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CF0BA52">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02FF085E">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4A92F648">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B14FB3"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Pr="00B14FB3">
          <w:rPr>
            <w:rStyle w:val="a5"/>
            <w:rFonts w:ascii="Open Sans" w:hAnsi="Open Sans" w:cs="Open Sans"/>
            <w:b/>
            <w:bCs/>
            <w:color w:val="2015FF"/>
            <w:sz w:val="27"/>
            <w:szCs w:val="27"/>
            <w:bdr w:val="single" w:sz="2" w:space="0" w:color="auto" w:frame="1"/>
            <w:lang w:val="en-US"/>
          </w:rPr>
          <w:t>The Agile Manifesto</w:t>
        </w:r>
      </w:hyperlink>
      <w:r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B14FB3"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Pr="00B14FB3">
          <w:rPr>
            <w:rStyle w:val="a5"/>
            <w:rFonts w:ascii="Open Sans" w:hAnsi="Open Sans" w:cs="Open Sans"/>
            <w:b/>
            <w:bCs/>
            <w:color w:val="2015FF"/>
            <w:sz w:val="27"/>
            <w:szCs w:val="27"/>
            <w:bdr w:val="single" w:sz="2" w:space="0" w:color="auto" w:frame="1"/>
            <w:lang w:val="en-US"/>
          </w:rPr>
          <w:t>The Agile Manifesto, Explained</w:t>
        </w:r>
      </w:hyperlink>
      <w:r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7ACEAF69">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2081571F" w:rsidR="00371614" w:rsidRDefault="00C4269B" w:rsidP="0063604B">
      <w:pPr>
        <w:jc w:val="both"/>
        <w:rPr>
          <w:b/>
          <w:bCs/>
          <w:lang w:val="en-US"/>
        </w:rPr>
      </w:pPr>
      <w:r>
        <w:rPr>
          <w:b/>
          <w:bCs/>
          <w:noProof/>
          <w:lang w:val="en-US"/>
        </w:rPr>
        <w:drawing>
          <wp:inline distT="0" distB="0" distL="0" distR="0" wp14:anchorId="6B98B5F5" wp14:editId="7B059711">
            <wp:extent cx="5935980" cy="3147060"/>
            <wp:effectExtent l="0" t="0" r="7620" b="0"/>
            <wp:docPr id="5211507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6F97C34" w14:textId="77777777" w:rsidR="00C4269B" w:rsidRDefault="00C4269B" w:rsidP="0063604B">
      <w:pPr>
        <w:jc w:val="both"/>
        <w:rPr>
          <w:b/>
          <w:bCs/>
          <w:lang w:val="en-US"/>
        </w:rPr>
      </w:pPr>
    </w:p>
    <w:p w14:paraId="71765280" w14:textId="4CB12CAB" w:rsidR="00C4269B" w:rsidRDefault="00C4269B" w:rsidP="0063604B">
      <w:pPr>
        <w:jc w:val="both"/>
        <w:rPr>
          <w:b/>
          <w:bCs/>
          <w:lang w:val="en-US"/>
        </w:rPr>
      </w:pPr>
      <w:r>
        <w:rPr>
          <w:b/>
          <w:bCs/>
          <w:noProof/>
          <w:lang w:val="en-US"/>
        </w:rPr>
        <w:lastRenderedPageBreak/>
        <w:drawing>
          <wp:inline distT="0" distB="0" distL="0" distR="0" wp14:anchorId="3B002CF2" wp14:editId="7D98097E">
            <wp:extent cx="5935980" cy="3154680"/>
            <wp:effectExtent l="0" t="0" r="7620" b="7620"/>
            <wp:docPr id="9079252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72EFCAC3" w14:textId="2B897FCF" w:rsidR="00C4269B" w:rsidRDefault="00C4269B" w:rsidP="0063604B">
      <w:pPr>
        <w:jc w:val="both"/>
        <w:rPr>
          <w:b/>
          <w:bCs/>
          <w:lang w:val="en-US"/>
        </w:rPr>
      </w:pPr>
      <w:r>
        <w:rPr>
          <w:b/>
          <w:bCs/>
          <w:noProof/>
          <w:lang w:val="en-US"/>
        </w:rPr>
        <w:drawing>
          <wp:inline distT="0" distB="0" distL="0" distR="0" wp14:anchorId="190A8090" wp14:editId="22658419">
            <wp:extent cx="5935980" cy="3147060"/>
            <wp:effectExtent l="0" t="0" r="7620" b="0"/>
            <wp:docPr id="190361214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6FD00B4D" w14:textId="793B2531" w:rsidR="00C4269B" w:rsidRDefault="00C4269B" w:rsidP="0063604B">
      <w:pPr>
        <w:jc w:val="both"/>
        <w:rPr>
          <w:b/>
          <w:bCs/>
          <w:lang w:val="en-US"/>
        </w:rPr>
      </w:pPr>
      <w:r>
        <w:rPr>
          <w:b/>
          <w:bCs/>
          <w:noProof/>
          <w:lang w:val="en-US"/>
        </w:rPr>
        <w:lastRenderedPageBreak/>
        <w:drawing>
          <wp:inline distT="0" distB="0" distL="0" distR="0" wp14:anchorId="26BC1EF6" wp14:editId="56F7BDD9">
            <wp:extent cx="5935980" cy="3154680"/>
            <wp:effectExtent l="0" t="0" r="7620" b="7620"/>
            <wp:docPr id="18284676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78A87D7" w14:textId="3CC0CD5F" w:rsidR="00C4269B" w:rsidRDefault="00F76301" w:rsidP="0063604B">
      <w:pPr>
        <w:jc w:val="both"/>
        <w:rPr>
          <w:b/>
          <w:bCs/>
          <w:lang w:val="en-US"/>
        </w:rPr>
      </w:pPr>
      <w:r>
        <w:rPr>
          <w:b/>
          <w:bCs/>
          <w:noProof/>
          <w:lang w:val="en-US"/>
        </w:rPr>
        <w:drawing>
          <wp:inline distT="0" distB="0" distL="0" distR="0" wp14:anchorId="75A0EFBE" wp14:editId="3FC9D36D">
            <wp:extent cx="5940425" cy="3122295"/>
            <wp:effectExtent l="0" t="0" r="3175" b="1905"/>
            <wp:docPr id="9182787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75D58E0A" w14:textId="73CDF995" w:rsidR="00F76301" w:rsidRDefault="009533E9" w:rsidP="0063604B">
      <w:pPr>
        <w:jc w:val="both"/>
        <w:rPr>
          <w:b/>
          <w:bCs/>
          <w:lang w:val="en-US"/>
        </w:rPr>
      </w:pPr>
      <w:r>
        <w:rPr>
          <w:b/>
          <w:bCs/>
          <w:noProof/>
          <w:lang w:val="en-US"/>
        </w:rPr>
        <w:lastRenderedPageBreak/>
        <w:drawing>
          <wp:inline distT="0" distB="0" distL="0" distR="0" wp14:anchorId="3AB8F6FD" wp14:editId="153D82C2">
            <wp:extent cx="5928360" cy="3139440"/>
            <wp:effectExtent l="0" t="0" r="0" b="3810"/>
            <wp:docPr id="317744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5CEABBDC" w14:textId="77777777" w:rsidR="00AA225C" w:rsidRPr="00AA225C" w:rsidRDefault="00AA225C" w:rsidP="00AA225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AA225C">
        <w:rPr>
          <w:rFonts w:ascii="var(--chakra-fonts-heading)" w:hAnsi="var(--chakra-fonts-heading)"/>
          <w:b/>
          <w:bCs/>
          <w:color w:val="0B0B0B"/>
          <w:lang w:val="en-US"/>
        </w:rPr>
        <w:t>The Missing Paired Core Values and Principles</w:t>
      </w:r>
    </w:p>
    <w:p w14:paraId="3435CA3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two of the missing Paired Core Values from The Agile Manifesto at SocialKare.gov are:</w:t>
      </w:r>
    </w:p>
    <w:p w14:paraId="0E9AFA38" w14:textId="77777777" w:rsidR="00AA225C" w:rsidRP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Individuals and Interactions over Processes and Tools</w:t>
      </w:r>
    </w:p>
    <w:p w14:paraId="6A7DFB33" w14:textId="77777777" w:rsid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Working</w:t>
      </w:r>
      <w:proofErr w:type="spellEnd"/>
      <w:r>
        <w:rPr>
          <w:rFonts w:ascii="Open Sans" w:hAnsi="Open Sans" w:cs="Open Sans"/>
          <w:color w:val="0B0B0B"/>
          <w:sz w:val="27"/>
          <w:szCs w:val="27"/>
        </w:rPr>
        <w:t xml:space="preserve"> Software </w:t>
      </w:r>
      <w:proofErr w:type="spellStart"/>
      <w:r>
        <w:rPr>
          <w:rFonts w:ascii="Open Sans" w:hAnsi="Open Sans" w:cs="Open Sans"/>
          <w:color w:val="0B0B0B"/>
          <w:sz w:val="27"/>
          <w:szCs w:val="27"/>
        </w:rPr>
        <w:t>over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Comprehensive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p>
    <w:p w14:paraId="7E1AD0F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four of the missing Agile Principles at SocialKare.gov are:</w:t>
      </w:r>
    </w:p>
    <w:p w14:paraId="65CF2363"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Simplicity--the art of maximizing the amount of work not done--is essential.</w:t>
      </w:r>
    </w:p>
    <w:p w14:paraId="568D8BD1"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Our highest priority is to satisfy the customer through early and continuous delivery of valuable software.</w:t>
      </w:r>
    </w:p>
    <w:p w14:paraId="0F39BEA0"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Welcome changing requirements, even late in development. Agile processes harness change for the competitive advantage.</w:t>
      </w:r>
    </w:p>
    <w:p w14:paraId="3552B09B"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Business people and developers must work together daily throughout the project.</w:t>
      </w:r>
    </w:p>
    <w:p w14:paraId="131C3C23" w14:textId="77777777" w:rsidR="003B7526" w:rsidRDefault="003B7526" w:rsidP="0063604B">
      <w:pPr>
        <w:jc w:val="both"/>
        <w:rPr>
          <w:b/>
          <w:bCs/>
          <w:lang w:val="en-US"/>
        </w:rPr>
      </w:pPr>
    </w:p>
    <w:p w14:paraId="3F06D237" w14:textId="071EC6E7" w:rsidR="00AA225C" w:rsidRDefault="00AA225C" w:rsidP="0063604B">
      <w:pPr>
        <w:pBdr>
          <w:bottom w:val="single" w:sz="12" w:space="1" w:color="auto"/>
        </w:pBdr>
        <w:jc w:val="both"/>
        <w:rPr>
          <w:b/>
          <w:bCs/>
          <w:lang w:val="en-US"/>
        </w:rPr>
      </w:pPr>
      <w:r>
        <w:rPr>
          <w:b/>
          <w:bCs/>
          <w:noProof/>
          <w:lang w:val="en-US"/>
        </w:rPr>
        <w:lastRenderedPageBreak/>
        <w:drawing>
          <wp:inline distT="0" distB="0" distL="0" distR="0" wp14:anchorId="1636C097" wp14:editId="61B9870D">
            <wp:extent cx="5928360" cy="2781300"/>
            <wp:effectExtent l="0" t="0" r="0" b="0"/>
            <wp:docPr id="3046770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noFill/>
                    </a:ln>
                  </pic:spPr>
                </pic:pic>
              </a:graphicData>
            </a:graphic>
          </wp:inline>
        </w:drawing>
      </w:r>
    </w:p>
    <w:p w14:paraId="46508E2F" w14:textId="77777777" w:rsidR="00B9011C" w:rsidRPr="00B9011C" w:rsidRDefault="00B9011C" w:rsidP="00B9011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Agile vs. Waterfall</w:t>
      </w:r>
    </w:p>
    <w:p w14:paraId="1B6B85A2" w14:textId="77777777" w:rsidR="00B9011C" w:rsidRPr="00B9011C" w:rsidRDefault="00B9011C" w:rsidP="00B9011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Comparing Agile to the Waterfall Methodology</w:t>
      </w:r>
    </w:p>
    <w:p w14:paraId="07CC201F" w14:textId="2B216AAE" w:rsidR="00C95D35" w:rsidRDefault="00B9011C" w:rsidP="0063604B">
      <w:pPr>
        <w:jc w:val="both"/>
        <w:rPr>
          <w:b/>
          <w:bCs/>
          <w:lang w:val="en-US"/>
        </w:rPr>
      </w:pPr>
      <w:r>
        <w:rPr>
          <w:b/>
          <w:bCs/>
          <w:noProof/>
          <w:lang w:val="en-US"/>
        </w:rPr>
        <w:drawing>
          <wp:inline distT="0" distB="0" distL="0" distR="0" wp14:anchorId="2469B53A" wp14:editId="1BBFE0D7">
            <wp:extent cx="5935980" cy="2369820"/>
            <wp:effectExtent l="0" t="0" r="7620" b="0"/>
            <wp:docPr id="169839776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59168E7C" w14:textId="1782B9D3" w:rsidR="00B9011C" w:rsidRDefault="000E1239" w:rsidP="0063604B">
      <w:pPr>
        <w:jc w:val="both"/>
        <w:rPr>
          <w:b/>
          <w:bCs/>
          <w:lang w:val="en-US"/>
        </w:rPr>
      </w:pPr>
      <w:r>
        <w:rPr>
          <w:b/>
          <w:bCs/>
          <w:noProof/>
          <w:lang w:val="en-US"/>
        </w:rPr>
        <w:drawing>
          <wp:inline distT="0" distB="0" distL="0" distR="0" wp14:anchorId="1A2A4934" wp14:editId="5B0CDCE2">
            <wp:extent cx="5935980" cy="2499360"/>
            <wp:effectExtent l="0" t="0" r="7620" b="0"/>
            <wp:docPr id="3457359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7A04A5C" w14:textId="421C5400" w:rsidR="000E1239" w:rsidRDefault="002B7697" w:rsidP="0063604B">
      <w:pPr>
        <w:jc w:val="both"/>
        <w:rPr>
          <w:b/>
          <w:bCs/>
          <w:lang w:val="en-US"/>
        </w:rPr>
      </w:pPr>
      <w:r>
        <w:rPr>
          <w:b/>
          <w:bCs/>
          <w:noProof/>
          <w:lang w:val="en-US"/>
        </w:rPr>
        <w:lastRenderedPageBreak/>
        <w:drawing>
          <wp:inline distT="0" distB="0" distL="0" distR="0" wp14:anchorId="2AFB561E" wp14:editId="687A97BE">
            <wp:extent cx="5935980" cy="3154680"/>
            <wp:effectExtent l="0" t="0" r="7620" b="7620"/>
            <wp:docPr id="51932137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6B442BD" w14:textId="77777777" w:rsidR="002B7697" w:rsidRPr="006E049A" w:rsidRDefault="002B7697" w:rsidP="0063604B">
      <w:pPr>
        <w:jc w:val="both"/>
        <w:rPr>
          <w:b/>
          <w:bCs/>
          <w:lang w:val="en-US"/>
        </w:rPr>
      </w:pPr>
    </w:p>
    <w:sectPr w:rsidR="002B7697" w:rsidRPr="006E049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8B638BF"/>
    <w:multiLevelType w:val="multilevel"/>
    <w:tmpl w:val="7AE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667959"/>
    <w:multiLevelType w:val="multilevel"/>
    <w:tmpl w:val="4EB2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15"/>
  </w:num>
  <w:num w:numId="2" w16cid:durableId="835341707">
    <w:abstractNumId w:val="1"/>
  </w:num>
  <w:num w:numId="3" w16cid:durableId="106511450">
    <w:abstractNumId w:val="7"/>
  </w:num>
  <w:num w:numId="4" w16cid:durableId="1314063819">
    <w:abstractNumId w:val="11"/>
  </w:num>
  <w:num w:numId="5" w16cid:durableId="549077695">
    <w:abstractNumId w:val="6"/>
  </w:num>
  <w:num w:numId="6" w16cid:durableId="1400979790">
    <w:abstractNumId w:val="0"/>
  </w:num>
  <w:num w:numId="7" w16cid:durableId="1066027547">
    <w:abstractNumId w:val="4"/>
  </w:num>
  <w:num w:numId="8" w16cid:durableId="1200774365">
    <w:abstractNumId w:val="20"/>
  </w:num>
  <w:num w:numId="9" w16cid:durableId="157768959">
    <w:abstractNumId w:val="8"/>
  </w:num>
  <w:num w:numId="10" w16cid:durableId="1408769994">
    <w:abstractNumId w:val="21"/>
  </w:num>
  <w:num w:numId="11" w16cid:durableId="848180282">
    <w:abstractNumId w:val="12"/>
  </w:num>
  <w:num w:numId="12" w16cid:durableId="1922444122">
    <w:abstractNumId w:val="2"/>
  </w:num>
  <w:num w:numId="13" w16cid:durableId="1634293188">
    <w:abstractNumId w:val="14"/>
  </w:num>
  <w:num w:numId="14" w16cid:durableId="830413920">
    <w:abstractNumId w:val="9"/>
  </w:num>
  <w:num w:numId="15" w16cid:durableId="1423382057">
    <w:abstractNumId w:val="13"/>
  </w:num>
  <w:num w:numId="16" w16cid:durableId="1070931172">
    <w:abstractNumId w:val="3"/>
  </w:num>
  <w:num w:numId="17" w16cid:durableId="799494841">
    <w:abstractNumId w:val="10"/>
  </w:num>
  <w:num w:numId="18" w16cid:durableId="781269410">
    <w:abstractNumId w:val="17"/>
  </w:num>
  <w:num w:numId="19" w16cid:durableId="949703035">
    <w:abstractNumId w:val="5"/>
  </w:num>
  <w:num w:numId="20" w16cid:durableId="1950307664">
    <w:abstractNumId w:val="18"/>
  </w:num>
  <w:num w:numId="21" w16cid:durableId="883181071">
    <w:abstractNumId w:val="16"/>
  </w:num>
  <w:num w:numId="22" w16cid:durableId="545454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61EA0"/>
    <w:rsid w:val="0007651C"/>
    <w:rsid w:val="000A3B9A"/>
    <w:rsid w:val="000C224A"/>
    <w:rsid w:val="000E1239"/>
    <w:rsid w:val="00112743"/>
    <w:rsid w:val="001226B4"/>
    <w:rsid w:val="00194A34"/>
    <w:rsid w:val="001A1D37"/>
    <w:rsid w:val="001F6405"/>
    <w:rsid w:val="00293696"/>
    <w:rsid w:val="002B7697"/>
    <w:rsid w:val="002F3BF3"/>
    <w:rsid w:val="0030084D"/>
    <w:rsid w:val="00304D8A"/>
    <w:rsid w:val="0033576F"/>
    <w:rsid w:val="00371614"/>
    <w:rsid w:val="003B7526"/>
    <w:rsid w:val="00441180"/>
    <w:rsid w:val="004D6806"/>
    <w:rsid w:val="004F5BB5"/>
    <w:rsid w:val="005020A1"/>
    <w:rsid w:val="00522E95"/>
    <w:rsid w:val="005956E6"/>
    <w:rsid w:val="005F3FA8"/>
    <w:rsid w:val="006038D6"/>
    <w:rsid w:val="006231E5"/>
    <w:rsid w:val="006354AA"/>
    <w:rsid w:val="0063604B"/>
    <w:rsid w:val="00647C00"/>
    <w:rsid w:val="0067636A"/>
    <w:rsid w:val="006E0017"/>
    <w:rsid w:val="006E049A"/>
    <w:rsid w:val="00724BA8"/>
    <w:rsid w:val="00761902"/>
    <w:rsid w:val="00792BBE"/>
    <w:rsid w:val="00824FC4"/>
    <w:rsid w:val="008E1859"/>
    <w:rsid w:val="008F436E"/>
    <w:rsid w:val="00931FC3"/>
    <w:rsid w:val="00934083"/>
    <w:rsid w:val="009533E9"/>
    <w:rsid w:val="00984157"/>
    <w:rsid w:val="009F67A1"/>
    <w:rsid w:val="00A2638C"/>
    <w:rsid w:val="00A51FC2"/>
    <w:rsid w:val="00A60CB2"/>
    <w:rsid w:val="00AA225C"/>
    <w:rsid w:val="00B14FB3"/>
    <w:rsid w:val="00B17E6E"/>
    <w:rsid w:val="00B5116B"/>
    <w:rsid w:val="00B65774"/>
    <w:rsid w:val="00B7232E"/>
    <w:rsid w:val="00B9011C"/>
    <w:rsid w:val="00BD0667"/>
    <w:rsid w:val="00BF7963"/>
    <w:rsid w:val="00C01C2B"/>
    <w:rsid w:val="00C10432"/>
    <w:rsid w:val="00C4269B"/>
    <w:rsid w:val="00C85C99"/>
    <w:rsid w:val="00C95D35"/>
    <w:rsid w:val="00CE39D0"/>
    <w:rsid w:val="00D50EB4"/>
    <w:rsid w:val="00D7703C"/>
    <w:rsid w:val="00E274EA"/>
    <w:rsid w:val="00E31AA4"/>
    <w:rsid w:val="00EC0B30"/>
    <w:rsid w:val="00ED203D"/>
    <w:rsid w:val="00EF1CC0"/>
    <w:rsid w:val="00F32246"/>
    <w:rsid w:val="00F33AD5"/>
    <w:rsid w:val="00F61057"/>
    <w:rsid w:val="00F76301"/>
    <w:rsid w:val="00F84698"/>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6660644">
      <w:bodyDiv w:val="1"/>
      <w:marLeft w:val="0"/>
      <w:marRight w:val="0"/>
      <w:marTop w:val="0"/>
      <w:marBottom w:val="0"/>
      <w:divBdr>
        <w:top w:val="none" w:sz="0" w:space="0" w:color="auto"/>
        <w:left w:val="none" w:sz="0" w:space="0" w:color="auto"/>
        <w:bottom w:val="none" w:sz="0" w:space="0" w:color="auto"/>
        <w:right w:val="none" w:sz="0" w:space="0" w:color="auto"/>
      </w:divBdr>
      <w:divsChild>
        <w:div w:id="1432356342">
          <w:marLeft w:val="0"/>
          <w:marRight w:val="0"/>
          <w:marTop w:val="0"/>
          <w:marBottom w:val="0"/>
          <w:divBdr>
            <w:top w:val="single" w:sz="2" w:space="0" w:color="auto"/>
            <w:left w:val="single" w:sz="2" w:space="0" w:color="auto"/>
            <w:bottom w:val="single" w:sz="2" w:space="0" w:color="auto"/>
            <w:right w:val="single" w:sz="2" w:space="0" w:color="auto"/>
          </w:divBdr>
        </w:div>
        <w:div w:id="1375737402">
          <w:marLeft w:val="0"/>
          <w:marRight w:val="0"/>
          <w:marTop w:val="0"/>
          <w:marBottom w:val="0"/>
          <w:divBdr>
            <w:top w:val="single" w:sz="2" w:space="0" w:color="auto"/>
            <w:left w:val="single" w:sz="2" w:space="0" w:color="auto"/>
            <w:bottom w:val="single" w:sz="2" w:space="0" w:color="auto"/>
            <w:right w:val="single" w:sz="2" w:space="0" w:color="auto"/>
          </w:divBdr>
          <w:divsChild>
            <w:div w:id="778568730">
              <w:marLeft w:val="0"/>
              <w:marRight w:val="0"/>
              <w:marTop w:val="0"/>
              <w:marBottom w:val="0"/>
              <w:divBdr>
                <w:top w:val="single" w:sz="2" w:space="0" w:color="auto"/>
                <w:left w:val="single" w:sz="2" w:space="0" w:color="auto"/>
                <w:bottom w:val="single" w:sz="2" w:space="0" w:color="auto"/>
                <w:right w:val="single" w:sz="2" w:space="0" w:color="auto"/>
              </w:divBdr>
              <w:divsChild>
                <w:div w:id="460806909">
                  <w:marLeft w:val="0"/>
                  <w:marRight w:val="0"/>
                  <w:marTop w:val="0"/>
                  <w:marBottom w:val="0"/>
                  <w:divBdr>
                    <w:top w:val="single" w:sz="2" w:space="0" w:color="auto"/>
                    <w:left w:val="single" w:sz="2" w:space="0" w:color="auto"/>
                    <w:bottom w:val="single" w:sz="2" w:space="0" w:color="auto"/>
                    <w:right w:val="single" w:sz="2" w:space="0" w:color="auto"/>
                  </w:divBdr>
                  <w:divsChild>
                    <w:div w:id="245042588">
                      <w:marLeft w:val="0"/>
                      <w:marRight w:val="0"/>
                      <w:marTop w:val="0"/>
                      <w:marBottom w:val="0"/>
                      <w:divBdr>
                        <w:top w:val="single" w:sz="2" w:space="0" w:color="auto"/>
                        <w:left w:val="single" w:sz="2" w:space="0" w:color="auto"/>
                        <w:bottom w:val="single" w:sz="2" w:space="0" w:color="auto"/>
                        <w:right w:val="single" w:sz="2" w:space="0" w:color="auto"/>
                      </w:divBdr>
                      <w:divsChild>
                        <w:div w:id="893271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748270">
      <w:bodyDiv w:val="1"/>
      <w:marLeft w:val="0"/>
      <w:marRight w:val="0"/>
      <w:marTop w:val="0"/>
      <w:marBottom w:val="0"/>
      <w:divBdr>
        <w:top w:val="none" w:sz="0" w:space="0" w:color="auto"/>
        <w:left w:val="none" w:sz="0" w:space="0" w:color="auto"/>
        <w:bottom w:val="none" w:sz="0" w:space="0" w:color="auto"/>
        <w:right w:val="none" w:sz="0" w:space="0" w:color="auto"/>
      </w:divBdr>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agilemanifesto.org/"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video.udacity-data.com/topher/2020/September/5f5f6ba2_agnd-c1-foundations-of-agile-workbook-9-14-20/agnd-c1-foundations-of-agile-workbook-9-14-20.docx" TargetMode="External"/><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79.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3199</TotalTime>
  <Pages>50</Pages>
  <Words>2697</Words>
  <Characters>15377</Characters>
  <Application>Microsoft Office Word</Application>
  <DocSecurity>0</DocSecurity>
  <Lines>128</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85</cp:revision>
  <dcterms:created xsi:type="dcterms:W3CDTF">2024-01-04T09:59:00Z</dcterms:created>
  <dcterms:modified xsi:type="dcterms:W3CDTF">2024-01-18T07:01:00Z</dcterms:modified>
</cp:coreProperties>
</file>